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D7B" w:rsidRPr="001A0007" w:rsidRDefault="00454D7B" w:rsidP="00454D7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1A0007">
        <w:rPr>
          <w:rFonts w:ascii="Times New Roman" w:hAnsi="Times New Roman" w:cs="Times New Roman"/>
          <w:sz w:val="28"/>
          <w:szCs w:val="24"/>
        </w:rPr>
        <w:t>ПРОЕКТНОЕ РЕШЕНИЕ</w:t>
      </w:r>
    </w:p>
    <w:p w:rsidR="00454D7B" w:rsidRPr="001A0007" w:rsidRDefault="00454D7B" w:rsidP="00454D7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1A0007">
        <w:rPr>
          <w:rFonts w:ascii="Times New Roman" w:hAnsi="Times New Roman" w:cs="Times New Roman"/>
          <w:sz w:val="28"/>
          <w:szCs w:val="24"/>
        </w:rPr>
        <w:t>«ТРАССА И ДИСТАНЦИИ»</w:t>
      </w:r>
    </w:p>
    <w:p w:rsidR="00454D7B" w:rsidRDefault="00454D7B" w:rsidP="00454D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1"/>
        <w:gridCol w:w="4170"/>
      </w:tblGrid>
      <w:tr w:rsidR="00454D7B" w:rsidRPr="003E4774" w:rsidTr="00087071">
        <w:tc>
          <w:tcPr>
            <w:tcW w:w="2999" w:type="pct"/>
          </w:tcPr>
          <w:p w:rsidR="00454D7B" w:rsidRPr="003E4774" w:rsidRDefault="00BB03CB" w:rsidP="0038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«___»_________2020</w:t>
            </w:r>
          </w:p>
          <w:p w:rsidR="00454D7B" w:rsidRDefault="00454D7B" w:rsidP="00454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774"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</w:p>
          <w:p w:rsidR="00454D7B" w:rsidRPr="003E4774" w:rsidRDefault="00BB03CB" w:rsidP="00454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2001" w:type="pct"/>
          </w:tcPr>
          <w:p w:rsidR="001A0007" w:rsidRDefault="001A0007" w:rsidP="001A0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454D7B" w:rsidRPr="003E4774" w:rsidRDefault="00BB03CB" w:rsidP="00BB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</w:tbl>
    <w:p w:rsidR="00454D7B" w:rsidRPr="003E4774" w:rsidRDefault="00454D7B" w:rsidP="00454D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D7B" w:rsidRDefault="00454D7B" w:rsidP="00454D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4774">
        <w:rPr>
          <w:rFonts w:ascii="Times New Roman" w:hAnsi="Times New Roman" w:cs="Times New Roman"/>
          <w:sz w:val="28"/>
          <w:szCs w:val="28"/>
        </w:rPr>
        <w:t>Общее описание зоны (назначение).</w:t>
      </w:r>
    </w:p>
    <w:p w:rsidR="001B03D6" w:rsidRDefault="001B03D6" w:rsidP="001B03D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Трасса – специальным образом отмеченный путь, который преодолевает участник на мероприятии. </w:t>
      </w:r>
    </w:p>
    <w:p w:rsidR="001B03D6" w:rsidRPr="001B03D6" w:rsidRDefault="001B03D6" w:rsidP="001B03D6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03D6">
        <w:rPr>
          <w:rFonts w:ascii="Times New Roman" w:hAnsi="Times New Roman" w:cs="Times New Roman"/>
          <w:i/>
          <w:sz w:val="28"/>
          <w:szCs w:val="28"/>
        </w:rPr>
        <w:t>Стандартные дистанции:</w:t>
      </w:r>
    </w:p>
    <w:p w:rsidR="004B4192" w:rsidRPr="001B03D6" w:rsidRDefault="004B4192" w:rsidP="00013242">
      <w:pPr>
        <w:pStyle w:val="a3"/>
        <w:numPr>
          <w:ilvl w:val="1"/>
          <w:numId w:val="3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03D6">
        <w:rPr>
          <w:rFonts w:ascii="Times New Roman" w:hAnsi="Times New Roman" w:cs="Times New Roman"/>
          <w:sz w:val="28"/>
          <w:szCs w:val="28"/>
        </w:rPr>
        <w:t>«Малыши» - 300/400 м, дистанция проходит в 1 круг, лимит времени на прохождение дистанции – 5 минут;</w:t>
      </w:r>
    </w:p>
    <w:p w:rsidR="004B4192" w:rsidRPr="004B4192" w:rsidRDefault="004B4192" w:rsidP="00013242">
      <w:pPr>
        <w:pStyle w:val="a3"/>
        <w:numPr>
          <w:ilvl w:val="1"/>
          <w:numId w:val="3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192">
        <w:rPr>
          <w:rFonts w:ascii="Times New Roman" w:hAnsi="Times New Roman" w:cs="Times New Roman"/>
          <w:sz w:val="28"/>
          <w:szCs w:val="28"/>
        </w:rPr>
        <w:t>«Дети» - 600/800 м, дистанция проложена в 1 или 2 круга, в зависимости от возможностей трассы в данном городе, лимит времени на прохождение дистанции – 10 минут;</w:t>
      </w:r>
    </w:p>
    <w:p w:rsidR="004B4192" w:rsidRPr="004B4192" w:rsidRDefault="004B4192" w:rsidP="00013242">
      <w:pPr>
        <w:pStyle w:val="a3"/>
        <w:numPr>
          <w:ilvl w:val="1"/>
          <w:numId w:val="3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192">
        <w:rPr>
          <w:rFonts w:ascii="Times New Roman" w:hAnsi="Times New Roman" w:cs="Times New Roman"/>
          <w:sz w:val="28"/>
          <w:szCs w:val="28"/>
        </w:rPr>
        <w:t>«Забег безграничных возможностей» - 600 м, дистанция проложена в 1 или 2 круга, в зависимости от возможностей трассы в данном городе, лимит времени на прохождение дистанции – 10 минут;</w:t>
      </w:r>
    </w:p>
    <w:p w:rsidR="004B4192" w:rsidRPr="004B4192" w:rsidRDefault="004B4192" w:rsidP="00013242">
      <w:pPr>
        <w:pStyle w:val="a3"/>
        <w:numPr>
          <w:ilvl w:val="1"/>
          <w:numId w:val="3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192">
        <w:rPr>
          <w:rFonts w:ascii="Times New Roman" w:hAnsi="Times New Roman" w:cs="Times New Roman"/>
          <w:sz w:val="28"/>
          <w:szCs w:val="28"/>
        </w:rPr>
        <w:t>«Новички» - 3 км, дистанция проходит в 1 круг, лимит времени на прохождение дистанции – 30 минут;</w:t>
      </w:r>
    </w:p>
    <w:p w:rsidR="004B4192" w:rsidRPr="004B4192" w:rsidRDefault="004B4192" w:rsidP="00013242">
      <w:pPr>
        <w:pStyle w:val="a3"/>
        <w:numPr>
          <w:ilvl w:val="1"/>
          <w:numId w:val="3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192">
        <w:rPr>
          <w:rFonts w:ascii="Times New Roman" w:hAnsi="Times New Roman" w:cs="Times New Roman"/>
          <w:sz w:val="28"/>
          <w:szCs w:val="28"/>
        </w:rPr>
        <w:t>«Любители» - 10 км, дистанция проложена в 1 или 2 круга, в зависимости от возможностей трассы в данном городе, лимит времени на прохождение дистанции – 1 час 30 минут;</w:t>
      </w:r>
    </w:p>
    <w:p w:rsidR="004B4192" w:rsidRPr="004B4192" w:rsidRDefault="004B4192" w:rsidP="00013242">
      <w:pPr>
        <w:pStyle w:val="a3"/>
        <w:numPr>
          <w:ilvl w:val="1"/>
          <w:numId w:val="3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192">
        <w:rPr>
          <w:rFonts w:ascii="Times New Roman" w:hAnsi="Times New Roman" w:cs="Times New Roman"/>
          <w:sz w:val="28"/>
          <w:szCs w:val="28"/>
        </w:rPr>
        <w:t>«Профессионалы» - 21.1 км, дистанция проложена в 1, 2, 3 или 4 круга, в зависимости от возможностей трассы в данном городе, лимит времени на прохождение дистанции – 3 часа;</w:t>
      </w:r>
    </w:p>
    <w:p w:rsidR="00454D7B" w:rsidRDefault="004B4192" w:rsidP="00013242">
      <w:pPr>
        <w:pStyle w:val="a3"/>
        <w:numPr>
          <w:ilvl w:val="1"/>
          <w:numId w:val="3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192">
        <w:rPr>
          <w:rFonts w:ascii="Times New Roman" w:hAnsi="Times New Roman" w:cs="Times New Roman"/>
          <w:sz w:val="28"/>
          <w:szCs w:val="28"/>
        </w:rPr>
        <w:t xml:space="preserve">«Командная эстафета» - 21.1 км, дистанция проложена в 1, 2, 3 или 4 круга, в зависимости от возможностей трассы в данном городе, лимит времени на прохождение дистанции – 3 часа. В эстафете могут участвовать команды, состоящие из двух, трёх, четырёх человек, в зависимости от конфигурации трассы. В состав команды могут входить мужчины и женщины, гендерный баланс не важен. Длина каждого этапа определяется организатором исходя из возможности трассы в городе проведения. </w:t>
      </w:r>
    </w:p>
    <w:p w:rsidR="00764B07" w:rsidRDefault="00764B07" w:rsidP="00764B0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54D7B" w:rsidRPr="003E4774" w:rsidRDefault="00454D7B" w:rsidP="00454D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4774">
        <w:rPr>
          <w:rFonts w:ascii="Times New Roman" w:hAnsi="Times New Roman" w:cs="Times New Roman"/>
          <w:sz w:val="28"/>
          <w:szCs w:val="28"/>
        </w:rPr>
        <w:t>Н</w:t>
      </w:r>
      <w:r w:rsidR="004B4192">
        <w:rPr>
          <w:rFonts w:ascii="Times New Roman" w:hAnsi="Times New Roman" w:cs="Times New Roman"/>
          <w:sz w:val="28"/>
          <w:szCs w:val="28"/>
        </w:rPr>
        <w:t>еобходимые ресурсы.</w:t>
      </w:r>
    </w:p>
    <w:p w:rsidR="00454D7B" w:rsidRDefault="00454D7B" w:rsidP="0001324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774">
        <w:rPr>
          <w:rFonts w:ascii="Times New Roman" w:hAnsi="Times New Roman" w:cs="Times New Roman"/>
          <w:sz w:val="28"/>
          <w:szCs w:val="28"/>
        </w:rPr>
        <w:t>Человеческие</w:t>
      </w:r>
      <w:r w:rsidR="00BB03C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93B0B" w:rsidRDefault="00F93B0B" w:rsidP="000132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ответственного,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отвечает за расстановку точек питания/освежения на трассе.</w:t>
      </w:r>
    </w:p>
    <w:p w:rsidR="00F93B0B" w:rsidRDefault="00F93B0B" w:rsidP="000132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ответственного, который отвечает за расстановку дистанций, разведение потоков, сбор трассы.</w:t>
      </w:r>
    </w:p>
    <w:p w:rsidR="00F93B0B" w:rsidRDefault="00F93B0B" w:rsidP="000132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93B0B">
        <w:rPr>
          <w:rFonts w:ascii="Times New Roman" w:hAnsi="Times New Roman" w:cs="Times New Roman"/>
          <w:sz w:val="28"/>
          <w:szCs w:val="28"/>
        </w:rPr>
        <w:lastRenderedPageBreak/>
        <w:t>- Наличие волонтёров по всей трассе бегового события в необходимом количестве для данного старта. Наличие волонтёров на точках питания в необходимом количестве.</w:t>
      </w:r>
    </w:p>
    <w:p w:rsidR="005006AF" w:rsidRDefault="00F93B0B" w:rsidP="000132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</w:t>
      </w:r>
      <w:r w:rsidRPr="00F93B0B">
        <w:rPr>
          <w:rFonts w:ascii="Times New Roman" w:hAnsi="Times New Roman" w:cs="Times New Roman"/>
          <w:sz w:val="28"/>
          <w:szCs w:val="28"/>
        </w:rPr>
        <w:t>необходимого количества работников</w:t>
      </w:r>
      <w:r w:rsidR="005006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06AF" w:rsidRPr="005006AF" w:rsidRDefault="005006AF" w:rsidP="00013242">
      <w:pPr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6AF">
        <w:rPr>
          <w:rFonts w:ascii="Times New Roman" w:hAnsi="Times New Roman" w:cs="Times New Roman"/>
          <w:i/>
          <w:sz w:val="28"/>
          <w:szCs w:val="28"/>
        </w:rPr>
        <w:t>Расчёт рабочих:</w:t>
      </w:r>
    </w:p>
    <w:p w:rsidR="00F93B0B" w:rsidRDefault="005006AF" w:rsidP="000132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F93B0B">
        <w:rPr>
          <w:rFonts w:ascii="Times New Roman" w:hAnsi="Times New Roman" w:cs="Times New Roman"/>
          <w:sz w:val="28"/>
          <w:szCs w:val="28"/>
        </w:rPr>
        <w:t>помощь на расстановку трассы</w:t>
      </w:r>
      <w:r>
        <w:rPr>
          <w:rFonts w:ascii="Times New Roman" w:hAnsi="Times New Roman" w:cs="Times New Roman"/>
          <w:sz w:val="28"/>
          <w:szCs w:val="28"/>
        </w:rPr>
        <w:t xml:space="preserve"> – 2 человека (конусы,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штендеры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столбы, лента).</w:t>
      </w:r>
    </w:p>
    <w:p w:rsidR="005006AF" w:rsidRDefault="005006AF" w:rsidP="000132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расстановку барьеров - 2 бригады по 4-5 человек (исходя от конфигурации трассы в данном городе).</w:t>
      </w:r>
    </w:p>
    <w:p w:rsidR="005006AF" w:rsidRDefault="005006AF" w:rsidP="000132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расстановку точек питания/освежения – на каждую точку 2 человека.</w:t>
      </w:r>
    </w:p>
    <w:p w:rsidR="005006AF" w:rsidRDefault="005006AF" w:rsidP="000132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Расстановка барьеров в зоне Старт-Финиш – 2 человека.</w:t>
      </w:r>
    </w:p>
    <w:p w:rsidR="005006AF" w:rsidRDefault="005006AF" w:rsidP="00013242">
      <w:pPr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6AF">
        <w:rPr>
          <w:rFonts w:ascii="Times New Roman" w:hAnsi="Times New Roman" w:cs="Times New Roman"/>
          <w:i/>
          <w:sz w:val="28"/>
          <w:szCs w:val="28"/>
        </w:rPr>
        <w:t>Волонтёры:</w:t>
      </w:r>
    </w:p>
    <w:p w:rsidR="005006AF" w:rsidRDefault="005006AF" w:rsidP="00013242">
      <w:pPr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465C">
        <w:rPr>
          <w:rFonts w:ascii="Times New Roman" w:hAnsi="Times New Roman" w:cs="Times New Roman"/>
          <w:sz w:val="28"/>
          <w:szCs w:val="28"/>
        </w:rPr>
        <w:t>Старт до 25</w:t>
      </w:r>
      <w:r w:rsidRPr="005006AF">
        <w:rPr>
          <w:rFonts w:ascii="Times New Roman" w:hAnsi="Times New Roman" w:cs="Times New Roman"/>
          <w:sz w:val="28"/>
          <w:szCs w:val="28"/>
        </w:rPr>
        <w:t>00 человек (на дистанции от 10 км) – 1 ответственный</w:t>
      </w:r>
      <w:r w:rsidR="00BB03CB" w:rsidRPr="00BB03CB">
        <w:rPr>
          <w:rFonts w:ascii="Times New Roman" w:hAnsi="Times New Roman" w:cs="Times New Roman"/>
          <w:sz w:val="28"/>
          <w:szCs w:val="28"/>
        </w:rPr>
        <w:t xml:space="preserve"> </w:t>
      </w:r>
      <w:r w:rsidR="00BB03CB">
        <w:rPr>
          <w:rFonts w:ascii="Times New Roman" w:hAnsi="Times New Roman" w:cs="Times New Roman"/>
          <w:sz w:val="28"/>
          <w:szCs w:val="28"/>
        </w:rPr>
        <w:t>от организатора</w:t>
      </w:r>
      <w:r w:rsidRPr="005006AF">
        <w:rPr>
          <w:rFonts w:ascii="Times New Roman" w:hAnsi="Times New Roman" w:cs="Times New Roman"/>
          <w:sz w:val="28"/>
          <w:szCs w:val="28"/>
        </w:rPr>
        <w:t>, 1 ответственный со стороны города или волонтёрского корпуса, 10 волонтёров.</w:t>
      </w:r>
    </w:p>
    <w:p w:rsidR="005006AF" w:rsidRDefault="005006AF" w:rsidP="000132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06AF">
        <w:rPr>
          <w:rFonts w:ascii="Times New Roman" w:hAnsi="Times New Roman" w:cs="Times New Roman"/>
          <w:sz w:val="28"/>
          <w:szCs w:val="28"/>
        </w:rPr>
        <w:t xml:space="preserve">Старт </w:t>
      </w:r>
      <w:r w:rsidR="00D0465C">
        <w:rPr>
          <w:rFonts w:ascii="Times New Roman" w:hAnsi="Times New Roman" w:cs="Times New Roman"/>
          <w:sz w:val="28"/>
          <w:szCs w:val="28"/>
        </w:rPr>
        <w:t>более</w:t>
      </w:r>
      <w:r w:rsidRPr="005006AF">
        <w:rPr>
          <w:rFonts w:ascii="Times New Roman" w:hAnsi="Times New Roman" w:cs="Times New Roman"/>
          <w:sz w:val="28"/>
          <w:szCs w:val="28"/>
        </w:rPr>
        <w:t xml:space="preserve"> 3000 человек (на дистанции от 10 км) - 1 ответственный от </w:t>
      </w:r>
      <w:r w:rsidR="00BB03CB">
        <w:rPr>
          <w:rFonts w:ascii="Times New Roman" w:hAnsi="Times New Roman" w:cs="Times New Roman"/>
          <w:sz w:val="28"/>
          <w:szCs w:val="28"/>
        </w:rPr>
        <w:t>организатора</w:t>
      </w:r>
      <w:r w:rsidRPr="005006AF">
        <w:rPr>
          <w:rFonts w:ascii="Times New Roman" w:hAnsi="Times New Roman" w:cs="Times New Roman"/>
          <w:sz w:val="28"/>
          <w:szCs w:val="28"/>
        </w:rPr>
        <w:t>, 1 ответственный со стороны города или волонтёрского корпуса, 18 волонтёров.</w:t>
      </w:r>
    </w:p>
    <w:p w:rsidR="005006AF" w:rsidRDefault="005006AF" w:rsidP="000132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Волонтёры на трассе</w:t>
      </w:r>
      <w:r w:rsidR="00485C8D">
        <w:rPr>
          <w:rFonts w:ascii="Times New Roman" w:hAnsi="Times New Roman" w:cs="Times New Roman"/>
          <w:sz w:val="28"/>
          <w:szCs w:val="28"/>
        </w:rPr>
        <w:t xml:space="preserve"> – от 70 до 150 человек, исходя от количест</w:t>
      </w:r>
      <w:r w:rsidR="00D0465C">
        <w:rPr>
          <w:rFonts w:ascii="Times New Roman" w:hAnsi="Times New Roman" w:cs="Times New Roman"/>
          <w:sz w:val="28"/>
          <w:szCs w:val="28"/>
        </w:rPr>
        <w:t>ва перекрёстков, поворотов, разведений потоков. Волонтёры находятся в зоне видимости друг друга</w:t>
      </w:r>
      <w:r w:rsidR="00485C8D">
        <w:rPr>
          <w:rFonts w:ascii="Times New Roman" w:hAnsi="Times New Roman" w:cs="Times New Roman"/>
          <w:sz w:val="28"/>
          <w:szCs w:val="28"/>
        </w:rPr>
        <w:t>.</w:t>
      </w:r>
    </w:p>
    <w:p w:rsidR="00764B07" w:rsidRPr="00D0465C" w:rsidRDefault="00764B07" w:rsidP="000132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85C8D" w:rsidRDefault="00DE44B5" w:rsidP="0001324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Транспортные.</w:t>
      </w:r>
    </w:p>
    <w:p w:rsidR="00485C8D" w:rsidRPr="00BB03CB" w:rsidRDefault="00485C8D" w:rsidP="00BB03C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3CB">
        <w:rPr>
          <w:rFonts w:ascii="Times New Roman" w:hAnsi="Times New Roman" w:cs="Times New Roman"/>
          <w:sz w:val="28"/>
          <w:szCs w:val="28"/>
        </w:rPr>
        <w:t>Наличие грузового автомобиля для монтажа/демонтажа трассы – 1 машина (газель, не менее 4м в длину).</w:t>
      </w:r>
    </w:p>
    <w:p w:rsidR="00485C8D" w:rsidRPr="00BB03CB" w:rsidRDefault="00485C8D" w:rsidP="00BB03C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3CB">
        <w:rPr>
          <w:rFonts w:ascii="Times New Roman" w:hAnsi="Times New Roman" w:cs="Times New Roman"/>
          <w:sz w:val="28"/>
          <w:szCs w:val="28"/>
        </w:rPr>
        <w:t>Наличие грузового автомобиля для расстановки точек питания/освежения на трассе: 1-3 точка питания - 1 машина (газель, не менее 4м в длину), более 3х точек питания – 2 машины (газель, не менее 4м в длину).</w:t>
      </w:r>
    </w:p>
    <w:p w:rsidR="00485C8D" w:rsidRPr="00BB03CB" w:rsidRDefault="00485C8D" w:rsidP="00BB03C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3CB">
        <w:rPr>
          <w:rFonts w:ascii="Times New Roman" w:hAnsi="Times New Roman" w:cs="Times New Roman"/>
          <w:sz w:val="28"/>
          <w:szCs w:val="28"/>
        </w:rPr>
        <w:t>Наличие 2х велосипедов для оперативного передвижения по трассе мероприятия, реконфигурирования дистанций, мобильного реагирования на возникающие заминки.</w:t>
      </w:r>
    </w:p>
    <w:p w:rsidR="00764B07" w:rsidRDefault="00764B07" w:rsidP="000132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54D7B" w:rsidRDefault="00BB03CB" w:rsidP="00454D7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Документальные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E44B5" w:rsidRPr="001B03D6" w:rsidRDefault="00DE44B5" w:rsidP="00BB03CB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03D6">
        <w:rPr>
          <w:rFonts w:ascii="Times New Roman" w:hAnsi="Times New Roman" w:cs="Times New Roman"/>
          <w:sz w:val="28"/>
          <w:szCs w:val="28"/>
        </w:rPr>
        <w:t xml:space="preserve">Постановление о временном ограничении движения транспортных средств на день проведения бегового события; </w:t>
      </w:r>
    </w:p>
    <w:p w:rsidR="00DE44B5" w:rsidRPr="001B03D6" w:rsidRDefault="00DE44B5" w:rsidP="00BB03CB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03D6">
        <w:rPr>
          <w:rFonts w:ascii="Times New Roman" w:hAnsi="Times New Roman" w:cs="Times New Roman"/>
          <w:sz w:val="28"/>
          <w:szCs w:val="28"/>
        </w:rPr>
        <w:t xml:space="preserve">Основные точки оснащения данного бегового события, </w:t>
      </w:r>
      <w:r w:rsidR="00BB03CB">
        <w:rPr>
          <w:rFonts w:ascii="Times New Roman" w:hAnsi="Times New Roman" w:cs="Times New Roman"/>
          <w:sz w:val="28"/>
          <w:szCs w:val="28"/>
        </w:rPr>
        <w:t>обозначенные на схеме дистанций</w:t>
      </w:r>
      <w:r w:rsidRPr="001B03D6">
        <w:rPr>
          <w:rFonts w:ascii="Times New Roman" w:hAnsi="Times New Roman" w:cs="Times New Roman"/>
          <w:sz w:val="28"/>
          <w:szCs w:val="28"/>
        </w:rPr>
        <w:t>;</w:t>
      </w:r>
    </w:p>
    <w:p w:rsidR="00DE44B5" w:rsidRPr="001B03D6" w:rsidRDefault="00DE44B5" w:rsidP="00BB03CB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03D6">
        <w:rPr>
          <w:rFonts w:ascii="Times New Roman" w:hAnsi="Times New Roman" w:cs="Times New Roman"/>
          <w:sz w:val="28"/>
          <w:szCs w:val="28"/>
        </w:rPr>
        <w:t>Технологичная таблица оснащения трассы данного бегового события и интеракт</w:t>
      </w:r>
      <w:r w:rsidR="00BB03CB">
        <w:rPr>
          <w:rFonts w:ascii="Times New Roman" w:hAnsi="Times New Roman" w:cs="Times New Roman"/>
          <w:sz w:val="28"/>
          <w:szCs w:val="28"/>
        </w:rPr>
        <w:t>ивная карта с точками оснащения</w:t>
      </w:r>
      <w:r w:rsidRPr="001B03D6">
        <w:rPr>
          <w:rFonts w:ascii="Times New Roman" w:hAnsi="Times New Roman" w:cs="Times New Roman"/>
          <w:sz w:val="28"/>
          <w:szCs w:val="28"/>
        </w:rPr>
        <w:t>;</w:t>
      </w:r>
    </w:p>
    <w:p w:rsidR="00DE44B5" w:rsidRPr="001B03D6" w:rsidRDefault="00DE44B5" w:rsidP="00BB03CB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03D6">
        <w:rPr>
          <w:rFonts w:ascii="Times New Roman" w:hAnsi="Times New Roman" w:cs="Times New Roman"/>
          <w:sz w:val="28"/>
          <w:szCs w:val="28"/>
        </w:rPr>
        <w:t>Расписание основных стартов и награ</w:t>
      </w:r>
      <w:r w:rsidR="00BB03CB">
        <w:rPr>
          <w:rFonts w:ascii="Times New Roman" w:hAnsi="Times New Roman" w:cs="Times New Roman"/>
          <w:sz w:val="28"/>
          <w:szCs w:val="28"/>
        </w:rPr>
        <w:t>ждений данного бегового события</w:t>
      </w:r>
      <w:r w:rsidRPr="001B03D6">
        <w:rPr>
          <w:rFonts w:ascii="Times New Roman" w:hAnsi="Times New Roman" w:cs="Times New Roman"/>
          <w:sz w:val="28"/>
          <w:szCs w:val="28"/>
        </w:rPr>
        <w:t>;</w:t>
      </w:r>
    </w:p>
    <w:p w:rsidR="00F93B0B" w:rsidRDefault="007F2F95" w:rsidP="00BB03CB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 дистанций</w:t>
      </w:r>
      <w:r w:rsidR="00DE44B5" w:rsidRPr="001B03D6">
        <w:rPr>
          <w:rFonts w:ascii="Times New Roman" w:hAnsi="Times New Roman" w:cs="Times New Roman"/>
          <w:sz w:val="28"/>
          <w:szCs w:val="28"/>
        </w:rPr>
        <w:t>.</w:t>
      </w:r>
    </w:p>
    <w:p w:rsidR="00013242" w:rsidRDefault="00013242" w:rsidP="00013242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93B0B" w:rsidRPr="00F93B0B" w:rsidRDefault="00454D7B" w:rsidP="00F93B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4774">
        <w:rPr>
          <w:rFonts w:ascii="Times New Roman" w:hAnsi="Times New Roman" w:cs="Times New Roman"/>
          <w:sz w:val="28"/>
          <w:szCs w:val="28"/>
        </w:rPr>
        <w:lastRenderedPageBreak/>
        <w:t>Правила оказания услуги</w:t>
      </w:r>
      <w:r>
        <w:rPr>
          <w:rFonts w:ascii="Times New Roman" w:hAnsi="Times New Roman" w:cs="Times New Roman"/>
          <w:sz w:val="28"/>
          <w:szCs w:val="28"/>
        </w:rPr>
        <w:t>, включая формулы расчёта</w:t>
      </w:r>
      <w:r w:rsidR="00F93B0B">
        <w:rPr>
          <w:rFonts w:ascii="Times New Roman" w:hAnsi="Times New Roman" w:cs="Times New Roman"/>
          <w:sz w:val="28"/>
          <w:szCs w:val="28"/>
        </w:rPr>
        <w:t>.</w:t>
      </w:r>
    </w:p>
    <w:p w:rsidR="00F93B0B" w:rsidRPr="001B03D6" w:rsidRDefault="00F93B0B" w:rsidP="0001324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03D6">
        <w:rPr>
          <w:rFonts w:ascii="Times New Roman" w:hAnsi="Times New Roman" w:cs="Times New Roman"/>
          <w:sz w:val="28"/>
          <w:szCs w:val="28"/>
        </w:rPr>
        <w:t xml:space="preserve">Выявление проблемных участков на трассе забега. Контроль за выполнением необходимого ямочного ремонта, исключение помех для участников. </w:t>
      </w:r>
    </w:p>
    <w:p w:rsidR="00F93B0B" w:rsidRPr="001B03D6" w:rsidRDefault="00F93B0B" w:rsidP="0001324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03D6">
        <w:rPr>
          <w:rFonts w:ascii="Times New Roman" w:hAnsi="Times New Roman" w:cs="Times New Roman"/>
          <w:sz w:val="28"/>
          <w:szCs w:val="28"/>
        </w:rPr>
        <w:t>Контроль выпуска постановления о временном ограничении движения транспортных средств на день проведения бегового события.</w:t>
      </w:r>
    </w:p>
    <w:p w:rsidR="00F93B0B" w:rsidRPr="001B03D6" w:rsidRDefault="00F93B0B" w:rsidP="0001324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03D6">
        <w:rPr>
          <w:rFonts w:ascii="Times New Roman" w:hAnsi="Times New Roman" w:cs="Times New Roman"/>
          <w:sz w:val="28"/>
          <w:szCs w:val="28"/>
        </w:rPr>
        <w:t>Наличие волонтёров по всей трассе бегового события в необходимом количестве для данного старта. Наличие волонтёров на точках питания в необходимом количестве.</w:t>
      </w:r>
    </w:p>
    <w:p w:rsidR="00F93B0B" w:rsidRPr="001B03D6" w:rsidRDefault="00F93B0B" w:rsidP="0001324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03D6">
        <w:rPr>
          <w:rFonts w:ascii="Times New Roman" w:hAnsi="Times New Roman" w:cs="Times New Roman"/>
          <w:sz w:val="28"/>
          <w:szCs w:val="28"/>
        </w:rPr>
        <w:t>Наличие сотрудников ДПС и блокираторов.</w:t>
      </w:r>
    </w:p>
    <w:p w:rsidR="00F93B0B" w:rsidRPr="001B03D6" w:rsidRDefault="00F93B0B" w:rsidP="0001324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03D6">
        <w:rPr>
          <w:rFonts w:ascii="Times New Roman" w:hAnsi="Times New Roman" w:cs="Times New Roman"/>
          <w:sz w:val="28"/>
          <w:szCs w:val="28"/>
        </w:rPr>
        <w:t>Наличие двух мобильных туалетных кабин для участников на трассе.</w:t>
      </w:r>
    </w:p>
    <w:p w:rsidR="00F93B0B" w:rsidRPr="001B03D6" w:rsidRDefault="00F93B0B" w:rsidP="0001324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03D6">
        <w:rPr>
          <w:rFonts w:ascii="Times New Roman" w:hAnsi="Times New Roman" w:cs="Times New Roman"/>
          <w:sz w:val="28"/>
          <w:szCs w:val="28"/>
        </w:rPr>
        <w:t>Наличие временных дорожных знаков.</w:t>
      </w:r>
    </w:p>
    <w:p w:rsidR="00F93B0B" w:rsidRPr="001B03D6" w:rsidRDefault="00F93B0B" w:rsidP="0001324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03D6">
        <w:rPr>
          <w:rFonts w:ascii="Times New Roman" w:hAnsi="Times New Roman" w:cs="Times New Roman"/>
          <w:sz w:val="28"/>
          <w:szCs w:val="28"/>
        </w:rPr>
        <w:t xml:space="preserve">Наличие щитов информирования участников дорожного движения о вводимых ограничениях на территории города/района (если такое предполагается). </w:t>
      </w:r>
    </w:p>
    <w:p w:rsidR="00F93B0B" w:rsidRPr="001B03D6" w:rsidRDefault="00F93B0B" w:rsidP="0001324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03D6">
        <w:rPr>
          <w:rFonts w:ascii="Times New Roman" w:hAnsi="Times New Roman" w:cs="Times New Roman"/>
          <w:sz w:val="28"/>
          <w:szCs w:val="28"/>
        </w:rPr>
        <w:t xml:space="preserve">Наличие барьеров для </w:t>
      </w:r>
      <w:proofErr w:type="spellStart"/>
      <w:r w:rsidRPr="001B03D6">
        <w:rPr>
          <w:rFonts w:ascii="Times New Roman" w:hAnsi="Times New Roman" w:cs="Times New Roman"/>
          <w:sz w:val="28"/>
          <w:szCs w:val="28"/>
        </w:rPr>
        <w:t>выгородки</w:t>
      </w:r>
      <w:proofErr w:type="spellEnd"/>
      <w:r w:rsidRPr="001B03D6">
        <w:rPr>
          <w:rFonts w:ascii="Times New Roman" w:hAnsi="Times New Roman" w:cs="Times New Roman"/>
          <w:sz w:val="28"/>
          <w:szCs w:val="28"/>
        </w:rPr>
        <w:t xml:space="preserve"> трассы и зоны Старта/Финиша в </w:t>
      </w:r>
      <w:r w:rsidRPr="00F93B0B">
        <w:rPr>
          <w:rFonts w:ascii="Times New Roman" w:hAnsi="Times New Roman" w:cs="Times New Roman"/>
          <w:sz w:val="28"/>
          <w:szCs w:val="28"/>
        </w:rPr>
        <w:t>необходимом количестве для данного бегового события.</w:t>
      </w:r>
    </w:p>
    <w:p w:rsidR="00F93B0B" w:rsidRDefault="00F93B0B" w:rsidP="0001324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03D6">
        <w:rPr>
          <w:rFonts w:ascii="Times New Roman" w:hAnsi="Times New Roman" w:cs="Times New Roman"/>
          <w:sz w:val="28"/>
          <w:szCs w:val="28"/>
        </w:rPr>
        <w:t>Наличие необходимого количества грузовых автомобилей для монтажа/демонтажа трассы (время, дата, количество).</w:t>
      </w:r>
    </w:p>
    <w:p w:rsidR="00F93B0B" w:rsidRDefault="00F93B0B" w:rsidP="0001324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3B0B">
        <w:rPr>
          <w:rFonts w:ascii="Times New Roman" w:hAnsi="Times New Roman" w:cs="Times New Roman"/>
          <w:sz w:val="28"/>
          <w:szCs w:val="28"/>
        </w:rPr>
        <w:t>Наличие необходимого количества работников для монтажа и демонтажа трассы (время, дата, количество)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3B0B" w:rsidRPr="00F93B0B" w:rsidRDefault="00F93B0B" w:rsidP="00F93B0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454D7B" w:rsidRDefault="000B6008" w:rsidP="00F93B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оказания услуги.</w:t>
      </w:r>
    </w:p>
    <w:tbl>
      <w:tblPr>
        <w:tblW w:w="9780" w:type="dxa"/>
        <w:tblInd w:w="421" w:type="dxa"/>
        <w:tblLook w:val="04A0" w:firstRow="1" w:lastRow="0" w:firstColumn="1" w:lastColumn="0" w:noHBand="0" w:noVBand="1"/>
      </w:tblPr>
      <w:tblGrid>
        <w:gridCol w:w="567"/>
        <w:gridCol w:w="2044"/>
        <w:gridCol w:w="2492"/>
        <w:gridCol w:w="4677"/>
      </w:tblGrid>
      <w:tr w:rsidR="00353074" w:rsidRPr="00087071" w:rsidTr="00013242">
        <w:trPr>
          <w:trHeight w:val="590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074" w:rsidRPr="00087071" w:rsidRDefault="00353074" w:rsidP="00087071">
            <w:pPr>
              <w:tabs>
                <w:tab w:val="left" w:pos="1107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7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Типовой план по подготовке и эксплуатации трассы и дистанций и управлению потоками участников</w:t>
            </w:r>
          </w:p>
        </w:tc>
      </w:tr>
      <w:tr w:rsidR="00353074" w:rsidRPr="00087071" w:rsidTr="00013242">
        <w:trPr>
          <w:trHeight w:val="6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6F0"/>
            <w:noWrap/>
            <w:vAlign w:val="center"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7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6F0"/>
            <w:noWrap/>
            <w:vAlign w:val="center"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7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этапа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6F0"/>
            <w:noWrap/>
            <w:vAlign w:val="center"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7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6F0"/>
            <w:noWrap/>
            <w:vAlign w:val="center"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7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Комментарии к документам</w:t>
            </w:r>
          </w:p>
        </w:tc>
      </w:tr>
      <w:tr w:rsidR="00353074" w:rsidRPr="00087071" w:rsidTr="00013242">
        <w:trPr>
          <w:trHeight w:val="97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7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Проектирование трассы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Предварительная схема трассы, схемы дистанций.                                                         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74" w:rsidRPr="00087071" w:rsidRDefault="00353074" w:rsidP="00013242">
            <w:pPr>
              <w:tabs>
                <w:tab w:val="left" w:pos="6361"/>
                <w:tab w:val="left" w:pos="976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Определение маршрута трассы. Измерение длины трассы с помощью "Яндекс карты". Визуальный выход на трассу (контроль). Про</w:t>
            </w:r>
            <w:r w:rsidR="0008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ектирование дистанций на трасс</w:t>
            </w:r>
          </w:p>
        </w:tc>
      </w:tr>
      <w:tr w:rsidR="00353074" w:rsidRPr="00087071" w:rsidTr="00013242">
        <w:trPr>
          <w:trHeight w:val="99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2.Протокол, согласующий трассу на данной территории.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74" w:rsidRPr="00087071" w:rsidRDefault="00353074" w:rsidP="000132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Получение необходимых разрешений и допусков от органов исполнительной власти (управления) в рамках заявки с соответствующим описанием трассы. Соответствие всем нормам права.</w:t>
            </w:r>
          </w:p>
        </w:tc>
      </w:tr>
      <w:tr w:rsidR="00353074" w:rsidRPr="00087071" w:rsidTr="00013242">
        <w:trPr>
          <w:trHeight w:val="68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Схема ровности покрытия(настилы, ямы).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74" w:rsidRPr="00087071" w:rsidRDefault="00353074" w:rsidP="000132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Проектирование мероприятий по обеспечению ровности покрытия трассы.</w:t>
            </w:r>
          </w:p>
        </w:tc>
      </w:tr>
      <w:tr w:rsidR="00353074" w:rsidRPr="00087071" w:rsidTr="00013242">
        <w:trPr>
          <w:trHeight w:val="9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Схема оснащения трассы, технологичная таблица оснащения.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74" w:rsidRPr="00087071" w:rsidRDefault="00353074" w:rsidP="000132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Проектирование оснащения трассы (люди, оборудование, оснастка). Второй выход на трассу для заполнения технологичной таблицы.</w:t>
            </w:r>
          </w:p>
        </w:tc>
      </w:tr>
      <w:tr w:rsidR="00353074" w:rsidRPr="00087071" w:rsidTr="00013242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74" w:rsidRPr="00087071" w:rsidRDefault="00491399" w:rsidP="00087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Схема трассы вну</w:t>
            </w:r>
            <w:r w:rsidR="00353074" w:rsidRPr="0008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три </w:t>
            </w:r>
            <w:proofErr w:type="spellStart"/>
            <w:r w:rsidR="00353074" w:rsidRPr="0008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стартово</w:t>
            </w:r>
            <w:proofErr w:type="spellEnd"/>
            <w:r w:rsidR="00353074" w:rsidRPr="0008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-финишного городка.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74" w:rsidRPr="00087071" w:rsidRDefault="00353074" w:rsidP="000132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Составление план-схемы участка трассы, который проходит через </w:t>
            </w:r>
            <w:proofErr w:type="spellStart"/>
            <w:r w:rsidRPr="0008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стартово</w:t>
            </w:r>
            <w:proofErr w:type="spellEnd"/>
            <w:r w:rsidRPr="0008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-финишный городок.</w:t>
            </w:r>
          </w:p>
        </w:tc>
      </w:tr>
      <w:tr w:rsidR="00353074" w:rsidRPr="00087071" w:rsidTr="00013242">
        <w:trPr>
          <w:trHeight w:val="69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Ведомость потребностей в элементах оснащения трассы.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74" w:rsidRPr="00087071" w:rsidRDefault="00353074" w:rsidP="000132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Определение необходимых элементов оснащения трассы.</w:t>
            </w:r>
          </w:p>
        </w:tc>
      </w:tr>
      <w:tr w:rsidR="00353074" w:rsidRPr="00087071" w:rsidTr="00013242">
        <w:trPr>
          <w:trHeight w:val="71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7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трассы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Чек-лист.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74" w:rsidRPr="00087071" w:rsidRDefault="00353074" w:rsidP="000132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Планирование подготовки, наличие всех необходимых элементов оснащения трассы.</w:t>
            </w:r>
          </w:p>
        </w:tc>
      </w:tr>
      <w:tr w:rsidR="00353074" w:rsidRPr="00087071" w:rsidTr="00013242">
        <w:trPr>
          <w:trHeight w:val="41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74" w:rsidRPr="00087071" w:rsidRDefault="00353074" w:rsidP="000132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Подбор и подготовка персонала на трассу, волонтёры.</w:t>
            </w:r>
          </w:p>
        </w:tc>
      </w:tr>
      <w:tr w:rsidR="00353074" w:rsidRPr="00087071" w:rsidTr="00013242">
        <w:trPr>
          <w:trHeight w:val="7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74" w:rsidRPr="00087071" w:rsidRDefault="00353074" w:rsidP="000132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Подготовка покрытия трассы на основании схемы ровности покрытия из раздела проектирования трассы.</w:t>
            </w:r>
          </w:p>
        </w:tc>
      </w:tr>
      <w:tr w:rsidR="00353074" w:rsidRPr="00087071" w:rsidTr="00013242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74" w:rsidRPr="00087071" w:rsidRDefault="00353074" w:rsidP="000132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Подготовка мероприятий по безопасности на трассе.</w:t>
            </w:r>
          </w:p>
        </w:tc>
      </w:tr>
      <w:tr w:rsidR="00353074" w:rsidRPr="00087071" w:rsidTr="00013242">
        <w:trPr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Информационные памятки для автовладельцев.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74" w:rsidRPr="00087071" w:rsidRDefault="00353074" w:rsidP="000132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Определение мест на трассе, которые необходимо освободить от автотранспорта. На всём протяжении маршрута трассы накануне старта выставлены знаки, ограничивающие парковку автомобилей. Транспортные средства, находящиеся в зоне действия установленных знаков, эвакуируются.</w:t>
            </w:r>
          </w:p>
        </w:tc>
      </w:tr>
      <w:tr w:rsidR="00353074" w:rsidRPr="00087071" w:rsidTr="00013242">
        <w:trPr>
          <w:trHeight w:val="68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74" w:rsidRPr="00087071" w:rsidRDefault="00353074" w:rsidP="000132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Предварительная подготовка всех необходимых элементов оснащения трассы с ответственными за них лицами.</w:t>
            </w:r>
          </w:p>
        </w:tc>
      </w:tr>
      <w:tr w:rsidR="00353074" w:rsidRPr="00087071" w:rsidTr="00013242">
        <w:trPr>
          <w:trHeight w:val="4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74" w:rsidRPr="00087071" w:rsidRDefault="00353074" w:rsidP="000132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Наличие необходимого количества машин и людей для строительства трассы.</w:t>
            </w:r>
          </w:p>
        </w:tc>
      </w:tr>
      <w:tr w:rsidR="00353074" w:rsidRPr="00087071" w:rsidTr="00013242">
        <w:trPr>
          <w:trHeight w:val="4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7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 трассы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74" w:rsidRPr="00087071" w:rsidRDefault="00353074" w:rsidP="000132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Выставление элементов оснащения.</w:t>
            </w:r>
          </w:p>
        </w:tc>
      </w:tr>
      <w:tr w:rsidR="00353074" w:rsidRPr="00087071" w:rsidTr="00013242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74" w:rsidRPr="00087071" w:rsidRDefault="00353074" w:rsidP="000132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Расстановка персонала трассы.</w:t>
            </w:r>
          </w:p>
        </w:tc>
      </w:tr>
      <w:tr w:rsidR="00353074" w:rsidRPr="00087071" w:rsidTr="00013242">
        <w:trPr>
          <w:trHeight w:val="4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74" w:rsidRPr="00087071" w:rsidRDefault="00353074" w:rsidP="000132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Существует система допуска и управления действиями волонтёров.</w:t>
            </w:r>
          </w:p>
        </w:tc>
      </w:tr>
      <w:tr w:rsidR="00353074" w:rsidRPr="00087071" w:rsidTr="00013242">
        <w:trPr>
          <w:trHeight w:val="41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74" w:rsidRPr="00087071" w:rsidRDefault="00353074" w:rsidP="000132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Освобождение трассы от посторонних элементов.</w:t>
            </w:r>
          </w:p>
        </w:tc>
      </w:tr>
      <w:tr w:rsidR="00353074" w:rsidRPr="00087071" w:rsidTr="00013242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74" w:rsidRPr="00087071" w:rsidRDefault="00353074" w:rsidP="000132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Обеспечить сохранность элементов оснащения.</w:t>
            </w:r>
          </w:p>
        </w:tc>
      </w:tr>
      <w:tr w:rsidR="00353074" w:rsidRPr="00087071" w:rsidTr="00013242">
        <w:trPr>
          <w:trHeight w:val="4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74" w:rsidRDefault="00353074" w:rsidP="00087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7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Эксплуатация трассы</w:t>
            </w:r>
          </w:p>
          <w:p w:rsidR="00BB03CB" w:rsidRPr="00087071" w:rsidRDefault="00BB03CB" w:rsidP="00087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74" w:rsidRPr="00087071" w:rsidRDefault="00353074" w:rsidP="00087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74" w:rsidRPr="00087071" w:rsidRDefault="00353074" w:rsidP="000132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Контроль состояния трассы, ее безопасности и оснащения.</w:t>
            </w:r>
          </w:p>
        </w:tc>
      </w:tr>
    </w:tbl>
    <w:p w:rsidR="007F2F95" w:rsidRDefault="007F2F95" w:rsidP="007F2F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D7B" w:rsidRDefault="00454D7B" w:rsidP="00454D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4774">
        <w:rPr>
          <w:rFonts w:ascii="Times New Roman" w:hAnsi="Times New Roman" w:cs="Times New Roman"/>
          <w:sz w:val="28"/>
          <w:szCs w:val="28"/>
        </w:rPr>
        <w:t>Тайминг</w:t>
      </w:r>
      <w:proofErr w:type="spellEnd"/>
      <w:r w:rsidRPr="003E4774">
        <w:rPr>
          <w:rFonts w:ascii="Times New Roman" w:hAnsi="Times New Roman" w:cs="Times New Roman"/>
          <w:sz w:val="28"/>
          <w:szCs w:val="28"/>
        </w:rPr>
        <w:t xml:space="preserve"> зоны</w:t>
      </w:r>
      <w:r w:rsidR="000B6008">
        <w:rPr>
          <w:rFonts w:ascii="Times New Roman" w:hAnsi="Times New Roman" w:cs="Times New Roman"/>
          <w:sz w:val="28"/>
          <w:szCs w:val="28"/>
        </w:rPr>
        <w:t>.</w:t>
      </w:r>
    </w:p>
    <w:p w:rsidR="00D6714E" w:rsidRDefault="00591204" w:rsidP="00BB03CB">
      <w:pPr>
        <w:ind w:left="360" w:firstLine="348"/>
        <w:jc w:val="both"/>
        <w:rPr>
          <w:rFonts w:ascii="Times New Roman" w:hAnsi="Times New Roman" w:cs="Times New Roman"/>
          <w:sz w:val="28"/>
          <w:szCs w:val="24"/>
        </w:rPr>
      </w:pPr>
      <w:r w:rsidRPr="00591204">
        <w:rPr>
          <w:rFonts w:ascii="Times New Roman" w:hAnsi="Times New Roman" w:cs="Times New Roman"/>
          <w:sz w:val="28"/>
          <w:szCs w:val="24"/>
        </w:rPr>
        <w:t xml:space="preserve">1) Монтаж трассы – представляет собой расстановку на трассу необходимого инвентаря для обозначения маршрута, а также перекрытие, если это необходимо, выездов для машин и пешеходных зон. </w:t>
      </w:r>
      <w:r w:rsidR="00D6714E">
        <w:rPr>
          <w:rFonts w:ascii="Times New Roman" w:hAnsi="Times New Roman" w:cs="Times New Roman"/>
          <w:sz w:val="28"/>
          <w:szCs w:val="24"/>
        </w:rPr>
        <w:t>На монтаж трассы необходимо закладывать 2 дня.</w:t>
      </w:r>
    </w:p>
    <w:p w:rsidR="006B28BA" w:rsidRDefault="00D6714E" w:rsidP="00BB03CB">
      <w:pPr>
        <w:ind w:left="372" w:firstLine="34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Первый день</w:t>
      </w:r>
      <w:r w:rsidR="007B24D7">
        <w:rPr>
          <w:rFonts w:ascii="Times New Roman" w:hAnsi="Times New Roman" w:cs="Times New Roman"/>
          <w:sz w:val="28"/>
          <w:szCs w:val="24"/>
        </w:rPr>
        <w:t xml:space="preserve"> (день до старта)</w:t>
      </w:r>
      <w:r>
        <w:rPr>
          <w:rFonts w:ascii="Times New Roman" w:hAnsi="Times New Roman" w:cs="Times New Roman"/>
          <w:sz w:val="28"/>
          <w:szCs w:val="24"/>
        </w:rPr>
        <w:t xml:space="preserve"> включает в себя</w:t>
      </w:r>
      <w:r w:rsidR="006B28BA">
        <w:rPr>
          <w:rFonts w:ascii="Times New Roman" w:hAnsi="Times New Roman" w:cs="Times New Roman"/>
          <w:sz w:val="28"/>
          <w:szCs w:val="24"/>
        </w:rPr>
        <w:t>:</w:t>
      </w:r>
    </w:p>
    <w:p w:rsidR="00D6714E" w:rsidRPr="00BB03CB" w:rsidRDefault="00D6714E" w:rsidP="00BB03C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BB03CB">
        <w:rPr>
          <w:rFonts w:ascii="Times New Roman" w:hAnsi="Times New Roman" w:cs="Times New Roman"/>
          <w:sz w:val="28"/>
          <w:szCs w:val="24"/>
        </w:rPr>
        <w:t xml:space="preserve">нанесение на трассу с помощью баллончиков с краской необходимой разметки: развороты, повороты, километровые отметки, контрольные </w:t>
      </w:r>
      <w:r w:rsidRPr="00BB03CB">
        <w:rPr>
          <w:rFonts w:ascii="Times New Roman" w:hAnsi="Times New Roman" w:cs="Times New Roman"/>
          <w:sz w:val="28"/>
          <w:szCs w:val="24"/>
        </w:rPr>
        <w:lastRenderedPageBreak/>
        <w:t xml:space="preserve">точки, точки питания/освежения, зону передачи эстафеты, детские трассы, место расположения </w:t>
      </w:r>
      <w:proofErr w:type="spellStart"/>
      <w:r w:rsidRPr="00BB03CB">
        <w:rPr>
          <w:rFonts w:ascii="Times New Roman" w:hAnsi="Times New Roman" w:cs="Times New Roman"/>
          <w:sz w:val="28"/>
          <w:szCs w:val="24"/>
        </w:rPr>
        <w:t>стартово</w:t>
      </w:r>
      <w:proofErr w:type="spellEnd"/>
      <w:r w:rsidRPr="00BB03CB">
        <w:rPr>
          <w:rFonts w:ascii="Times New Roman" w:hAnsi="Times New Roman" w:cs="Times New Roman"/>
          <w:sz w:val="28"/>
          <w:szCs w:val="24"/>
        </w:rPr>
        <w:t>-финишно</w:t>
      </w:r>
      <w:r w:rsidR="006B28BA" w:rsidRPr="00BB03CB">
        <w:rPr>
          <w:rFonts w:ascii="Times New Roman" w:hAnsi="Times New Roman" w:cs="Times New Roman"/>
          <w:sz w:val="28"/>
          <w:szCs w:val="24"/>
        </w:rPr>
        <w:t>й арки;</w:t>
      </w:r>
    </w:p>
    <w:p w:rsidR="006B28BA" w:rsidRPr="00BB03CB" w:rsidRDefault="006B28BA" w:rsidP="00BB03C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4"/>
        </w:rPr>
      </w:pPr>
      <w:r w:rsidRPr="00BB03CB">
        <w:rPr>
          <w:rFonts w:ascii="Times New Roman" w:hAnsi="Times New Roman" w:cs="Times New Roman"/>
          <w:sz w:val="28"/>
          <w:szCs w:val="24"/>
        </w:rPr>
        <w:t>подготовка необходимого инвентаря для точек питания/освежения</w:t>
      </w:r>
      <w:r w:rsidR="007B24D7" w:rsidRPr="00BB03CB">
        <w:rPr>
          <w:rFonts w:ascii="Times New Roman" w:hAnsi="Times New Roman" w:cs="Times New Roman"/>
          <w:sz w:val="28"/>
          <w:szCs w:val="24"/>
        </w:rPr>
        <w:t>.</w:t>
      </w:r>
    </w:p>
    <w:p w:rsidR="00591204" w:rsidRPr="00591204" w:rsidRDefault="007B24D7" w:rsidP="00BB03CB">
      <w:pPr>
        <w:ind w:left="360" w:firstLine="34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Второй день (день мероприятия).</w:t>
      </w:r>
    </w:p>
    <w:p w:rsidR="00591204" w:rsidRPr="00591204" w:rsidRDefault="00591204" w:rsidP="00BB03CB">
      <w:pPr>
        <w:ind w:left="360" w:firstLine="348"/>
        <w:jc w:val="both"/>
        <w:rPr>
          <w:rFonts w:ascii="Times New Roman" w:hAnsi="Times New Roman" w:cs="Times New Roman"/>
          <w:sz w:val="28"/>
          <w:szCs w:val="24"/>
        </w:rPr>
      </w:pPr>
      <w:r w:rsidRPr="00591204">
        <w:rPr>
          <w:rFonts w:ascii="Times New Roman" w:hAnsi="Times New Roman" w:cs="Times New Roman"/>
          <w:sz w:val="28"/>
          <w:szCs w:val="24"/>
        </w:rPr>
        <w:t>Время начала монтажа зависит от времени нач</w:t>
      </w:r>
      <w:r w:rsidR="007B24D7">
        <w:rPr>
          <w:rFonts w:ascii="Times New Roman" w:hAnsi="Times New Roman" w:cs="Times New Roman"/>
          <w:sz w:val="28"/>
          <w:szCs w:val="24"/>
        </w:rPr>
        <w:t>ала мероприятия (старта первого забега</w:t>
      </w:r>
      <w:r w:rsidRPr="00591204">
        <w:rPr>
          <w:rFonts w:ascii="Times New Roman" w:hAnsi="Times New Roman" w:cs="Times New Roman"/>
          <w:sz w:val="28"/>
          <w:szCs w:val="24"/>
        </w:rPr>
        <w:t xml:space="preserve">), длины дистанций, сложности трассы (количество реверсных участков, поворотов, разворотов трассы и т.п.), </w:t>
      </w:r>
      <w:r w:rsidR="007B24D7">
        <w:rPr>
          <w:rFonts w:ascii="Times New Roman" w:hAnsi="Times New Roman" w:cs="Times New Roman"/>
          <w:sz w:val="28"/>
          <w:szCs w:val="24"/>
        </w:rPr>
        <w:t>количества</w:t>
      </w:r>
      <w:r w:rsidRPr="00591204">
        <w:rPr>
          <w:rFonts w:ascii="Times New Roman" w:hAnsi="Times New Roman" w:cs="Times New Roman"/>
          <w:sz w:val="28"/>
          <w:szCs w:val="24"/>
        </w:rPr>
        <w:t xml:space="preserve"> точек питания участников.</w:t>
      </w:r>
    </w:p>
    <w:p w:rsidR="00162F49" w:rsidRDefault="00591204" w:rsidP="00BB03CB">
      <w:pPr>
        <w:ind w:left="360" w:firstLine="348"/>
        <w:jc w:val="both"/>
        <w:rPr>
          <w:rFonts w:ascii="Times New Roman" w:hAnsi="Times New Roman" w:cs="Times New Roman"/>
          <w:sz w:val="28"/>
          <w:szCs w:val="24"/>
        </w:rPr>
      </w:pPr>
      <w:r w:rsidRPr="00591204">
        <w:rPr>
          <w:rFonts w:ascii="Times New Roman" w:hAnsi="Times New Roman" w:cs="Times New Roman"/>
          <w:sz w:val="28"/>
          <w:szCs w:val="24"/>
        </w:rPr>
        <w:t xml:space="preserve">Если </w:t>
      </w:r>
      <w:r w:rsidR="00162F49">
        <w:rPr>
          <w:rFonts w:ascii="Times New Roman" w:hAnsi="Times New Roman" w:cs="Times New Roman"/>
          <w:sz w:val="28"/>
          <w:szCs w:val="24"/>
        </w:rPr>
        <w:t>трассы в несколько кругов</w:t>
      </w:r>
      <w:r w:rsidRPr="00591204">
        <w:rPr>
          <w:rFonts w:ascii="Times New Roman" w:hAnsi="Times New Roman" w:cs="Times New Roman"/>
          <w:sz w:val="28"/>
          <w:szCs w:val="24"/>
        </w:rPr>
        <w:t xml:space="preserve">, монтаж </w:t>
      </w:r>
      <w:r w:rsidR="00162F49">
        <w:rPr>
          <w:rFonts w:ascii="Times New Roman" w:hAnsi="Times New Roman" w:cs="Times New Roman"/>
          <w:sz w:val="28"/>
          <w:szCs w:val="24"/>
        </w:rPr>
        <w:t xml:space="preserve">всей трассы </w:t>
      </w:r>
      <w:r w:rsidRPr="00591204">
        <w:rPr>
          <w:rFonts w:ascii="Times New Roman" w:hAnsi="Times New Roman" w:cs="Times New Roman"/>
          <w:sz w:val="28"/>
          <w:szCs w:val="24"/>
        </w:rPr>
        <w:t xml:space="preserve">в среднем составит </w:t>
      </w:r>
      <w:r w:rsidR="00152F97">
        <w:rPr>
          <w:rFonts w:ascii="Times New Roman" w:hAnsi="Times New Roman" w:cs="Times New Roman"/>
          <w:sz w:val="28"/>
          <w:szCs w:val="24"/>
        </w:rPr>
        <w:t>4</w:t>
      </w:r>
      <w:r w:rsidRPr="00591204">
        <w:rPr>
          <w:rFonts w:ascii="Times New Roman" w:hAnsi="Times New Roman" w:cs="Times New Roman"/>
          <w:sz w:val="28"/>
          <w:szCs w:val="24"/>
        </w:rPr>
        <w:t xml:space="preserve"> часа, </w:t>
      </w:r>
      <w:r w:rsidR="00152F97">
        <w:rPr>
          <w:rFonts w:ascii="Times New Roman" w:hAnsi="Times New Roman" w:cs="Times New Roman"/>
          <w:sz w:val="28"/>
          <w:szCs w:val="24"/>
        </w:rPr>
        <w:t>начиная с приезда грузовых машин и их загрузки необходимым</w:t>
      </w:r>
      <w:r w:rsidRPr="00591204">
        <w:rPr>
          <w:rFonts w:ascii="Times New Roman" w:hAnsi="Times New Roman" w:cs="Times New Roman"/>
          <w:sz w:val="28"/>
          <w:szCs w:val="24"/>
        </w:rPr>
        <w:t xml:space="preserve"> инвентарем. </w:t>
      </w:r>
    </w:p>
    <w:p w:rsidR="00162F49" w:rsidRDefault="00162F49" w:rsidP="00BB03CB">
      <w:pPr>
        <w:ind w:left="360" w:firstLine="34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Монтаж трассы происходит в следующем порядке:</w:t>
      </w:r>
    </w:p>
    <w:p w:rsidR="00FA1FA7" w:rsidRPr="00BB03CB" w:rsidRDefault="00162F49" w:rsidP="00BB03C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BB03CB">
        <w:rPr>
          <w:rFonts w:ascii="Times New Roman" w:hAnsi="Times New Roman" w:cs="Times New Roman"/>
          <w:sz w:val="28"/>
          <w:szCs w:val="24"/>
        </w:rPr>
        <w:t>приезд и загрузка грузовых машин необходимым инвентарем</w:t>
      </w:r>
      <w:r w:rsidR="00FA1FA7" w:rsidRPr="00BB03CB">
        <w:rPr>
          <w:rFonts w:ascii="Times New Roman" w:hAnsi="Times New Roman" w:cs="Times New Roman"/>
          <w:sz w:val="28"/>
          <w:szCs w:val="24"/>
        </w:rPr>
        <w:t>;</w:t>
      </w:r>
    </w:p>
    <w:p w:rsidR="00591204" w:rsidRPr="00BB03CB" w:rsidRDefault="00FA1FA7" w:rsidP="00BB03C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BB03CB">
        <w:rPr>
          <w:rFonts w:ascii="Times New Roman" w:hAnsi="Times New Roman" w:cs="Times New Roman"/>
          <w:sz w:val="28"/>
          <w:szCs w:val="24"/>
        </w:rPr>
        <w:t>выставление точек</w:t>
      </w:r>
      <w:r w:rsidR="00591204" w:rsidRPr="00BB03CB">
        <w:rPr>
          <w:rFonts w:ascii="Times New Roman" w:hAnsi="Times New Roman" w:cs="Times New Roman"/>
          <w:sz w:val="28"/>
          <w:szCs w:val="24"/>
        </w:rPr>
        <w:t xml:space="preserve"> питания/освежения </w:t>
      </w:r>
      <w:r w:rsidRPr="00BB03CB">
        <w:rPr>
          <w:rFonts w:ascii="Times New Roman" w:hAnsi="Times New Roman" w:cs="Times New Roman"/>
          <w:sz w:val="28"/>
          <w:szCs w:val="24"/>
        </w:rPr>
        <w:t>(</w:t>
      </w:r>
      <w:r w:rsidR="00D6714E" w:rsidRPr="00BB03CB">
        <w:rPr>
          <w:rFonts w:ascii="Times New Roman" w:hAnsi="Times New Roman" w:cs="Times New Roman"/>
          <w:sz w:val="28"/>
          <w:szCs w:val="24"/>
        </w:rPr>
        <w:t>в среднем составляет 30 минут</w:t>
      </w:r>
      <w:r w:rsidRPr="00BB03CB">
        <w:rPr>
          <w:rFonts w:ascii="Times New Roman" w:hAnsi="Times New Roman" w:cs="Times New Roman"/>
          <w:sz w:val="28"/>
          <w:szCs w:val="24"/>
        </w:rPr>
        <w:t xml:space="preserve"> на точку);</w:t>
      </w:r>
    </w:p>
    <w:p w:rsidR="00FA1FA7" w:rsidRPr="00BB03CB" w:rsidRDefault="00FA1FA7" w:rsidP="00BB03C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BB03CB">
        <w:rPr>
          <w:rFonts w:ascii="Times New Roman" w:hAnsi="Times New Roman" w:cs="Times New Roman"/>
          <w:sz w:val="28"/>
          <w:szCs w:val="24"/>
        </w:rPr>
        <w:t xml:space="preserve">параллельно с точками питания выставляется необходимый инвентарь для обозначения трассы: конусы, </w:t>
      </w:r>
      <w:proofErr w:type="spellStart"/>
      <w:r w:rsidRPr="00BB03CB">
        <w:rPr>
          <w:rFonts w:ascii="Times New Roman" w:hAnsi="Times New Roman" w:cs="Times New Roman"/>
          <w:sz w:val="28"/>
          <w:szCs w:val="24"/>
        </w:rPr>
        <w:t>штендеры</w:t>
      </w:r>
      <w:proofErr w:type="spellEnd"/>
      <w:r w:rsidRPr="00BB03CB">
        <w:rPr>
          <w:rFonts w:ascii="Times New Roman" w:hAnsi="Times New Roman" w:cs="Times New Roman"/>
          <w:sz w:val="28"/>
          <w:szCs w:val="24"/>
        </w:rPr>
        <w:t>, столбы, барьеры и т.д. (если дороги еще не перекрыты, инвентарь выставляется по возможности, остальной остается на обочинах);</w:t>
      </w:r>
    </w:p>
    <w:p w:rsidR="00FA1FA7" w:rsidRPr="00BB03CB" w:rsidRDefault="00FA1FA7" w:rsidP="00BB03C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BB03CB">
        <w:rPr>
          <w:rFonts w:ascii="Times New Roman" w:hAnsi="Times New Roman" w:cs="Times New Roman"/>
          <w:sz w:val="28"/>
          <w:szCs w:val="24"/>
        </w:rPr>
        <w:t xml:space="preserve">выставление детских трасс (если детские забеги в начале программы или трассы не совпадают с </w:t>
      </w:r>
      <w:proofErr w:type="gramStart"/>
      <w:r w:rsidRPr="00BB03CB">
        <w:rPr>
          <w:rFonts w:ascii="Times New Roman" w:hAnsi="Times New Roman" w:cs="Times New Roman"/>
          <w:sz w:val="28"/>
          <w:szCs w:val="24"/>
        </w:rPr>
        <w:t>основными</w:t>
      </w:r>
      <w:proofErr w:type="gramEnd"/>
      <w:r w:rsidRPr="00BB03CB">
        <w:rPr>
          <w:rFonts w:ascii="Times New Roman" w:hAnsi="Times New Roman" w:cs="Times New Roman"/>
          <w:sz w:val="28"/>
          <w:szCs w:val="24"/>
        </w:rPr>
        <w:t>);</w:t>
      </w:r>
    </w:p>
    <w:p w:rsidR="00FA1FA7" w:rsidRPr="00BB03CB" w:rsidRDefault="00FA1FA7" w:rsidP="00BB03C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BB03CB">
        <w:rPr>
          <w:rFonts w:ascii="Times New Roman" w:hAnsi="Times New Roman" w:cs="Times New Roman"/>
          <w:sz w:val="28"/>
          <w:szCs w:val="24"/>
        </w:rPr>
        <w:t>выезд на трассу хронометристов и выставление контрольных точек;</w:t>
      </w:r>
    </w:p>
    <w:p w:rsidR="00FA1FA7" w:rsidRPr="00BB03CB" w:rsidRDefault="00FA1FA7" w:rsidP="00BB03C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BB03CB">
        <w:rPr>
          <w:rFonts w:ascii="Times New Roman" w:hAnsi="Times New Roman" w:cs="Times New Roman"/>
          <w:sz w:val="28"/>
          <w:szCs w:val="24"/>
        </w:rPr>
        <w:t xml:space="preserve">после перекрытия дорог выставление инвентаря с </w:t>
      </w:r>
      <w:proofErr w:type="gramStart"/>
      <w:r w:rsidRPr="00BB03CB">
        <w:rPr>
          <w:rFonts w:ascii="Times New Roman" w:hAnsi="Times New Roman" w:cs="Times New Roman"/>
          <w:sz w:val="28"/>
          <w:szCs w:val="24"/>
        </w:rPr>
        <w:t>обочины</w:t>
      </w:r>
      <w:proofErr w:type="gramEnd"/>
      <w:r w:rsidRPr="00BB03CB">
        <w:rPr>
          <w:rFonts w:ascii="Times New Roman" w:hAnsi="Times New Roman" w:cs="Times New Roman"/>
          <w:sz w:val="28"/>
          <w:szCs w:val="24"/>
        </w:rPr>
        <w:t xml:space="preserve"> где необходимо;</w:t>
      </w:r>
    </w:p>
    <w:p w:rsidR="00FA1FA7" w:rsidRPr="00BB03CB" w:rsidRDefault="00FA1FA7" w:rsidP="00BB03C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BB03CB">
        <w:rPr>
          <w:rFonts w:ascii="Times New Roman" w:hAnsi="Times New Roman" w:cs="Times New Roman"/>
          <w:sz w:val="28"/>
          <w:szCs w:val="24"/>
        </w:rPr>
        <w:t>контрольная проверка трассы (необходимо заложить 30-60 минут в зависимости от сложности и длинны трассы).</w:t>
      </w:r>
    </w:p>
    <w:p w:rsidR="00591204" w:rsidRPr="00591204" w:rsidRDefault="00591204" w:rsidP="00BB03CB">
      <w:pPr>
        <w:ind w:left="360" w:firstLine="348"/>
        <w:jc w:val="both"/>
        <w:rPr>
          <w:rFonts w:ascii="Times New Roman" w:hAnsi="Times New Roman" w:cs="Times New Roman"/>
          <w:sz w:val="28"/>
          <w:szCs w:val="24"/>
        </w:rPr>
      </w:pPr>
      <w:r w:rsidRPr="00591204">
        <w:rPr>
          <w:rFonts w:ascii="Times New Roman" w:hAnsi="Times New Roman" w:cs="Times New Roman"/>
          <w:sz w:val="28"/>
          <w:szCs w:val="24"/>
        </w:rPr>
        <w:t>2) Перестроение трассы во время забегов. Этого этапа не будет, если все дистанции проходят по одной трассе.</w:t>
      </w:r>
    </w:p>
    <w:p w:rsidR="00591204" w:rsidRDefault="00591204" w:rsidP="00BB03CB">
      <w:pPr>
        <w:ind w:left="360" w:firstLine="348"/>
        <w:jc w:val="both"/>
        <w:rPr>
          <w:rFonts w:ascii="Times New Roman" w:hAnsi="Times New Roman" w:cs="Times New Roman"/>
          <w:sz w:val="28"/>
          <w:szCs w:val="24"/>
        </w:rPr>
      </w:pPr>
      <w:r w:rsidRPr="00591204">
        <w:rPr>
          <w:rFonts w:ascii="Times New Roman" w:hAnsi="Times New Roman" w:cs="Times New Roman"/>
          <w:sz w:val="28"/>
          <w:szCs w:val="24"/>
        </w:rPr>
        <w:t xml:space="preserve">Если трасса видоизменяется со сменой дистанции, необходимо закладывать время между финишем последнего участника (или </w:t>
      </w:r>
      <w:proofErr w:type="spellStart"/>
      <w:r w:rsidRPr="00591204">
        <w:rPr>
          <w:rFonts w:ascii="Times New Roman" w:hAnsi="Times New Roman" w:cs="Times New Roman"/>
          <w:sz w:val="28"/>
          <w:szCs w:val="24"/>
        </w:rPr>
        <w:t>пробеганием</w:t>
      </w:r>
      <w:proofErr w:type="spellEnd"/>
      <w:r w:rsidRPr="00591204">
        <w:rPr>
          <w:rFonts w:ascii="Times New Roman" w:hAnsi="Times New Roman" w:cs="Times New Roman"/>
          <w:sz w:val="28"/>
          <w:szCs w:val="24"/>
        </w:rPr>
        <w:t xml:space="preserve"> им соответствующей зоны) и стартом следующей дистанции на соответствующие перестроения.</w:t>
      </w:r>
    </w:p>
    <w:p w:rsidR="00FA1FA7" w:rsidRPr="00591204" w:rsidRDefault="00FA1FA7" w:rsidP="00BB03CB">
      <w:pPr>
        <w:ind w:left="360" w:firstLine="34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Как </w:t>
      </w:r>
      <w:proofErr w:type="gramStart"/>
      <w:r>
        <w:rPr>
          <w:rFonts w:ascii="Times New Roman" w:hAnsi="Times New Roman" w:cs="Times New Roman"/>
          <w:sz w:val="28"/>
          <w:szCs w:val="24"/>
        </w:rPr>
        <w:t>правило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этап включает уборку детских трасс и перестроение трассы под взрослые дистанции, либо наоборот выставление детских трасс</w:t>
      </w:r>
      <w:r w:rsidR="00013242">
        <w:rPr>
          <w:rFonts w:ascii="Times New Roman" w:hAnsi="Times New Roman" w:cs="Times New Roman"/>
          <w:sz w:val="28"/>
          <w:szCs w:val="24"/>
        </w:rPr>
        <w:t xml:space="preserve"> с уборкой взрослых где необходимо.</w:t>
      </w:r>
    </w:p>
    <w:p w:rsidR="00D0465C" w:rsidRPr="00BB03CB" w:rsidRDefault="00591204" w:rsidP="00BB03CB">
      <w:pPr>
        <w:ind w:left="360" w:firstLine="348"/>
        <w:jc w:val="both"/>
        <w:rPr>
          <w:rFonts w:ascii="Times New Roman" w:hAnsi="Times New Roman" w:cs="Times New Roman"/>
          <w:sz w:val="28"/>
          <w:szCs w:val="24"/>
        </w:rPr>
      </w:pPr>
      <w:r w:rsidRPr="00591204">
        <w:rPr>
          <w:rFonts w:ascii="Times New Roman" w:hAnsi="Times New Roman" w:cs="Times New Roman"/>
          <w:sz w:val="28"/>
          <w:szCs w:val="24"/>
        </w:rPr>
        <w:t xml:space="preserve"> 3) Демонтаж трассы – представляет собой сбор с трассы всего инвентаря. Как правило начинается с дальней точки после </w:t>
      </w:r>
      <w:proofErr w:type="spellStart"/>
      <w:r w:rsidRPr="00591204">
        <w:rPr>
          <w:rFonts w:ascii="Times New Roman" w:hAnsi="Times New Roman" w:cs="Times New Roman"/>
          <w:sz w:val="28"/>
          <w:szCs w:val="24"/>
        </w:rPr>
        <w:t>пробегания</w:t>
      </w:r>
      <w:proofErr w:type="spellEnd"/>
      <w:r w:rsidRPr="00591204">
        <w:rPr>
          <w:rFonts w:ascii="Times New Roman" w:hAnsi="Times New Roman" w:cs="Times New Roman"/>
          <w:sz w:val="28"/>
          <w:szCs w:val="24"/>
        </w:rPr>
        <w:t xml:space="preserve"> последнего участника. Время д</w:t>
      </w:r>
      <w:r w:rsidR="00013242">
        <w:rPr>
          <w:rFonts w:ascii="Times New Roman" w:hAnsi="Times New Roman" w:cs="Times New Roman"/>
          <w:sz w:val="28"/>
          <w:szCs w:val="24"/>
        </w:rPr>
        <w:t xml:space="preserve">емонтажа в среднем составляет </w:t>
      </w:r>
      <w:r w:rsidRPr="00591204">
        <w:rPr>
          <w:rFonts w:ascii="Times New Roman" w:hAnsi="Times New Roman" w:cs="Times New Roman"/>
          <w:sz w:val="28"/>
          <w:szCs w:val="24"/>
        </w:rPr>
        <w:t>1,5</w:t>
      </w:r>
      <w:r w:rsidR="00013242">
        <w:rPr>
          <w:rFonts w:ascii="Times New Roman" w:hAnsi="Times New Roman" w:cs="Times New Roman"/>
          <w:sz w:val="28"/>
          <w:szCs w:val="24"/>
        </w:rPr>
        <w:t>-2,5</w:t>
      </w:r>
      <w:r w:rsidRPr="00591204">
        <w:rPr>
          <w:rFonts w:ascii="Times New Roman" w:hAnsi="Times New Roman" w:cs="Times New Roman"/>
          <w:sz w:val="28"/>
          <w:szCs w:val="24"/>
        </w:rPr>
        <w:t xml:space="preserve"> часа.</w:t>
      </w:r>
    </w:p>
    <w:sectPr w:rsidR="00D0465C" w:rsidRPr="00BB03CB" w:rsidSect="00BB03C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E0E"/>
    <w:multiLevelType w:val="hybridMultilevel"/>
    <w:tmpl w:val="774C2F48"/>
    <w:lvl w:ilvl="0" w:tplc="A4B41D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A836B9"/>
    <w:multiLevelType w:val="hybridMultilevel"/>
    <w:tmpl w:val="40CAEA18"/>
    <w:lvl w:ilvl="0" w:tplc="FCA4DF6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E02556"/>
    <w:multiLevelType w:val="hybridMultilevel"/>
    <w:tmpl w:val="27ECE67E"/>
    <w:lvl w:ilvl="0" w:tplc="FCA4DF6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D9115E"/>
    <w:multiLevelType w:val="hybridMultilevel"/>
    <w:tmpl w:val="E3BC4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445FE"/>
    <w:multiLevelType w:val="hybridMultilevel"/>
    <w:tmpl w:val="AFE45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A4DF6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B3462"/>
    <w:multiLevelType w:val="hybridMultilevel"/>
    <w:tmpl w:val="AE488164"/>
    <w:lvl w:ilvl="0" w:tplc="FCA4DF6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715FA2"/>
    <w:multiLevelType w:val="hybridMultilevel"/>
    <w:tmpl w:val="8BA26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715C00"/>
    <w:multiLevelType w:val="hybridMultilevel"/>
    <w:tmpl w:val="47EC862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24"/>
    <w:rsid w:val="00013242"/>
    <w:rsid w:val="00067046"/>
    <w:rsid w:val="00087071"/>
    <w:rsid w:val="000908EF"/>
    <w:rsid w:val="00090A8E"/>
    <w:rsid w:val="000B6008"/>
    <w:rsid w:val="000C158E"/>
    <w:rsid w:val="000E6E42"/>
    <w:rsid w:val="001131FB"/>
    <w:rsid w:val="00152F97"/>
    <w:rsid w:val="00162F49"/>
    <w:rsid w:val="00164E01"/>
    <w:rsid w:val="00174B48"/>
    <w:rsid w:val="00195A6A"/>
    <w:rsid w:val="001A0007"/>
    <w:rsid w:val="001B03D6"/>
    <w:rsid w:val="00260DB0"/>
    <w:rsid w:val="002E49DC"/>
    <w:rsid w:val="002E58B5"/>
    <w:rsid w:val="002F07EB"/>
    <w:rsid w:val="00353074"/>
    <w:rsid w:val="00385723"/>
    <w:rsid w:val="003C3763"/>
    <w:rsid w:val="00454D7B"/>
    <w:rsid w:val="00467123"/>
    <w:rsid w:val="00485C8D"/>
    <w:rsid w:val="00491399"/>
    <w:rsid w:val="004B4192"/>
    <w:rsid w:val="005006AF"/>
    <w:rsid w:val="00591204"/>
    <w:rsid w:val="005B57A1"/>
    <w:rsid w:val="00641567"/>
    <w:rsid w:val="00657C9C"/>
    <w:rsid w:val="0069099B"/>
    <w:rsid w:val="006A3158"/>
    <w:rsid w:val="006B28BA"/>
    <w:rsid w:val="00734781"/>
    <w:rsid w:val="00757A62"/>
    <w:rsid w:val="00764B07"/>
    <w:rsid w:val="007651AE"/>
    <w:rsid w:val="0076710A"/>
    <w:rsid w:val="007B24D7"/>
    <w:rsid w:val="007B2FA3"/>
    <w:rsid w:val="007F2F95"/>
    <w:rsid w:val="007F676C"/>
    <w:rsid w:val="0085300C"/>
    <w:rsid w:val="00880173"/>
    <w:rsid w:val="00884917"/>
    <w:rsid w:val="008A55C8"/>
    <w:rsid w:val="008E3539"/>
    <w:rsid w:val="008E3818"/>
    <w:rsid w:val="00925824"/>
    <w:rsid w:val="009B165C"/>
    <w:rsid w:val="009C3210"/>
    <w:rsid w:val="009D7E8A"/>
    <w:rsid w:val="009F4996"/>
    <w:rsid w:val="009F5F7B"/>
    <w:rsid w:val="00A26DA5"/>
    <w:rsid w:val="00A36D48"/>
    <w:rsid w:val="00AE2C96"/>
    <w:rsid w:val="00B96023"/>
    <w:rsid w:val="00BA00A3"/>
    <w:rsid w:val="00BA670F"/>
    <w:rsid w:val="00BB03CB"/>
    <w:rsid w:val="00C14BB6"/>
    <w:rsid w:val="00C33AA1"/>
    <w:rsid w:val="00C6773E"/>
    <w:rsid w:val="00C72F95"/>
    <w:rsid w:val="00C84F1F"/>
    <w:rsid w:val="00C92E4E"/>
    <w:rsid w:val="00CC3AFD"/>
    <w:rsid w:val="00CD3592"/>
    <w:rsid w:val="00CE777E"/>
    <w:rsid w:val="00D0465C"/>
    <w:rsid w:val="00D10B2C"/>
    <w:rsid w:val="00D327F8"/>
    <w:rsid w:val="00D6714E"/>
    <w:rsid w:val="00D744CD"/>
    <w:rsid w:val="00DB1FED"/>
    <w:rsid w:val="00DE02CB"/>
    <w:rsid w:val="00DE44B5"/>
    <w:rsid w:val="00DF2582"/>
    <w:rsid w:val="00E04109"/>
    <w:rsid w:val="00E13EF7"/>
    <w:rsid w:val="00F65807"/>
    <w:rsid w:val="00F747A8"/>
    <w:rsid w:val="00F808E5"/>
    <w:rsid w:val="00F93B0B"/>
    <w:rsid w:val="00FA1FA7"/>
    <w:rsid w:val="00FD7B89"/>
    <w:rsid w:val="00FE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824"/>
    <w:pPr>
      <w:ind w:left="720"/>
      <w:contextualSpacing/>
    </w:pPr>
  </w:style>
  <w:style w:type="table" w:styleId="a4">
    <w:name w:val="Table Grid"/>
    <w:basedOn w:val="a1"/>
    <w:uiPriority w:val="39"/>
    <w:rsid w:val="00C14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6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676C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8E353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E3539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824"/>
    <w:pPr>
      <w:ind w:left="720"/>
      <w:contextualSpacing/>
    </w:pPr>
  </w:style>
  <w:style w:type="table" w:styleId="a4">
    <w:name w:val="Table Grid"/>
    <w:basedOn w:val="a1"/>
    <w:uiPriority w:val="39"/>
    <w:rsid w:val="00C14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6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676C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8E353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E3539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50EE7-A4DA-40E8-904A-2DA0E76E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Запруднов</dc:creator>
  <cp:lastModifiedBy>Любовь</cp:lastModifiedBy>
  <cp:revision>2</cp:revision>
  <cp:lastPrinted>2017-07-18T07:31:00Z</cp:lastPrinted>
  <dcterms:created xsi:type="dcterms:W3CDTF">2020-08-01T18:50:00Z</dcterms:created>
  <dcterms:modified xsi:type="dcterms:W3CDTF">2020-08-01T18:50:00Z</dcterms:modified>
</cp:coreProperties>
</file>